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E5B96">
      <w:pPr>
        <w:spacing w:line="580" w:lineRule="exact"/>
        <w:ind w:left="-110" w:leftChars="-50" w:right="-110" w:rightChars="-50" w:firstLine="450" w:firstLineChars="150"/>
        <w:rPr>
          <w:rFonts w:hint="eastAsia" w:hAnsi="宋体"/>
          <w:sz w:val="30"/>
          <w:szCs w:val="30"/>
        </w:rPr>
      </w:pPr>
    </w:p>
    <w:p w14:paraId="7D9129E1">
      <w:pPr>
        <w:spacing w:line="580" w:lineRule="exact"/>
        <w:ind w:left="-110" w:leftChars="-50" w:right="-110" w:rightChars="-50" w:firstLine="450" w:firstLineChars="150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附件：</w:t>
      </w:r>
    </w:p>
    <w:p w14:paraId="4AF59AA3">
      <w:pPr>
        <w:spacing w:afterLines="100"/>
        <w:jc w:val="center"/>
        <w:rPr>
          <w:rFonts w:hAnsi="宋体"/>
          <w:b/>
          <w:sz w:val="30"/>
          <w:szCs w:val="30"/>
        </w:rPr>
      </w:pPr>
    </w:p>
    <w:p w14:paraId="0DFC8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right="0" w:rightChars="0" w:firstLine="0" w:firstLineChars="0"/>
        <w:jc w:val="center"/>
        <w:textAlignment w:val="auto"/>
        <w:rPr>
          <w:rFonts w:hint="eastAsia" w:hAnsi="宋体"/>
          <w:b/>
          <w:sz w:val="52"/>
          <w:szCs w:val="52"/>
          <w:lang w:eastAsia="zh-CN"/>
        </w:rPr>
      </w:pPr>
      <w:r>
        <w:rPr>
          <w:rFonts w:hint="eastAsia" w:hAnsi="宋体"/>
          <w:b/>
          <w:sz w:val="52"/>
          <w:szCs w:val="52"/>
        </w:rPr>
        <w:t>报价单</w:t>
      </w:r>
      <w:r>
        <w:rPr>
          <w:rFonts w:hint="eastAsia" w:hAnsi="宋体"/>
          <w:b/>
          <w:sz w:val="52"/>
          <w:szCs w:val="52"/>
          <w:lang w:eastAsia="zh-CN"/>
        </w:rPr>
        <w:t>（样式）</w:t>
      </w:r>
    </w:p>
    <w:p w14:paraId="5C4F9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right="0" w:rightChars="0" w:firstLine="0" w:firstLineChars="0"/>
        <w:jc w:val="center"/>
        <w:textAlignment w:val="auto"/>
        <w:rPr>
          <w:rFonts w:hint="eastAsia" w:hAnsi="宋体"/>
          <w:b/>
          <w:sz w:val="52"/>
          <w:szCs w:val="52"/>
          <w:lang w:eastAsia="zh-CN"/>
        </w:rPr>
      </w:pPr>
    </w:p>
    <w:p w14:paraId="15E7D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left="-110" w:leftChars="-50" w:right="-110" w:rightChars="-50" w:firstLine="450" w:firstLineChars="150"/>
        <w:textAlignment w:val="auto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梅州市农林科学院粮油研究所：</w:t>
      </w:r>
    </w:p>
    <w:p w14:paraId="6F8ED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left="440" w:leftChars="200" w:right="0" w:rightChars="0" w:firstLine="0" w:firstLineChars="0"/>
        <w:textAlignment w:val="auto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 xml:space="preserve">    </w:t>
      </w:r>
      <w:r>
        <w:rPr>
          <w:rFonts w:hint="eastAsia" w:hAnsi="宋体"/>
          <w:sz w:val="30"/>
          <w:szCs w:val="30"/>
        </w:rPr>
        <w:t>我公司（本人）愿意出价每斤</w:t>
      </w:r>
      <w:r>
        <w:rPr>
          <w:rFonts w:hAnsi="宋体"/>
          <w:sz w:val="30"/>
          <w:szCs w:val="30"/>
        </w:rPr>
        <w:t>****</w:t>
      </w:r>
      <w:r>
        <w:rPr>
          <w:rFonts w:hint="eastAsia" w:hAnsi="宋体"/>
          <w:sz w:val="30"/>
          <w:szCs w:val="30"/>
        </w:rPr>
        <w:t>元购买贵单位</w:t>
      </w:r>
      <w:r>
        <w:rPr>
          <w:rFonts w:hAnsi="宋体"/>
          <w:sz w:val="30"/>
          <w:szCs w:val="30"/>
        </w:rPr>
        <w:t>202</w:t>
      </w:r>
      <w:r>
        <w:rPr>
          <w:rFonts w:hint="eastAsia" w:hAnsi="宋体"/>
          <w:sz w:val="30"/>
          <w:szCs w:val="30"/>
          <w:lang w:val="en-US" w:eastAsia="zh-CN"/>
        </w:rPr>
        <w:t>4</w:t>
      </w:r>
      <w:r>
        <w:rPr>
          <w:rFonts w:hint="eastAsia" w:hAnsi="宋体"/>
          <w:sz w:val="30"/>
          <w:szCs w:val="30"/>
        </w:rPr>
        <w:t>年</w:t>
      </w:r>
      <w:r>
        <w:rPr>
          <w:rFonts w:hint="eastAsia" w:hAnsi="宋体"/>
          <w:sz w:val="30"/>
          <w:szCs w:val="30"/>
          <w:lang w:val="en-US" w:eastAsia="zh-CN"/>
        </w:rPr>
        <w:t>晚</w:t>
      </w:r>
      <w:r>
        <w:rPr>
          <w:rFonts w:hint="eastAsia" w:hAnsi="宋体"/>
          <w:sz w:val="30"/>
          <w:szCs w:val="30"/>
        </w:rPr>
        <w:t>造的全部试验稻谷，参与竞价活动。</w:t>
      </w:r>
    </w:p>
    <w:p w14:paraId="4E678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left="440" w:leftChars="200" w:right="0" w:rightChars="0" w:firstLine="0" w:firstLineChars="0"/>
        <w:textAlignment w:val="auto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 xml:space="preserve">    </w:t>
      </w:r>
      <w:r>
        <w:rPr>
          <w:rFonts w:hint="eastAsia" w:hAnsi="宋体"/>
          <w:sz w:val="30"/>
          <w:szCs w:val="30"/>
        </w:rPr>
        <w:t>此据</w:t>
      </w:r>
    </w:p>
    <w:p w14:paraId="54D25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left="-110" w:leftChars="-50" w:right="-110" w:rightChars="-50" w:firstLine="450" w:firstLineChars="150"/>
        <w:textAlignment w:val="auto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 xml:space="preserve">                         </w:t>
      </w:r>
    </w:p>
    <w:p w14:paraId="44A13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left="-110" w:leftChars="-50" w:right="-110" w:rightChars="-50" w:firstLine="4050" w:firstLineChars="1350"/>
        <w:textAlignment w:val="auto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>***************</w:t>
      </w:r>
      <w:r>
        <w:rPr>
          <w:rFonts w:hint="eastAsia" w:hAnsi="宋体"/>
          <w:sz w:val="30"/>
          <w:szCs w:val="30"/>
        </w:rPr>
        <w:t>（盖章或者签名）</w:t>
      </w:r>
    </w:p>
    <w:p w14:paraId="4675E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left="-110" w:leftChars="-50" w:right="-110" w:rightChars="-50" w:firstLine="4350" w:firstLineChars="1450"/>
        <w:textAlignment w:val="auto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 xml:space="preserve">         </w:t>
      </w:r>
      <w:r>
        <w:rPr>
          <w:rFonts w:hint="eastAsia" w:hAnsi="宋体"/>
          <w:sz w:val="30"/>
          <w:szCs w:val="30"/>
        </w:rPr>
        <w:t>年</w:t>
      </w:r>
      <w:r>
        <w:rPr>
          <w:rFonts w:hAnsi="宋体"/>
          <w:sz w:val="30"/>
          <w:szCs w:val="30"/>
        </w:rPr>
        <w:t xml:space="preserve">   </w:t>
      </w:r>
      <w:r>
        <w:rPr>
          <w:rFonts w:hint="eastAsia" w:hAnsi="宋体"/>
          <w:sz w:val="30"/>
          <w:szCs w:val="30"/>
        </w:rPr>
        <w:t>月</w:t>
      </w:r>
      <w:r>
        <w:rPr>
          <w:rFonts w:hAnsi="宋体"/>
          <w:sz w:val="30"/>
          <w:szCs w:val="30"/>
        </w:rPr>
        <w:t xml:space="preserve">   </w:t>
      </w:r>
      <w:r>
        <w:rPr>
          <w:rFonts w:hint="eastAsia" w:hAnsi="宋体"/>
          <w:sz w:val="30"/>
          <w:szCs w:val="30"/>
        </w:rPr>
        <w:t>日</w:t>
      </w:r>
    </w:p>
    <w:p w14:paraId="1B660F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008C5"/>
    <w:rsid w:val="04B463BE"/>
    <w:rsid w:val="09292A93"/>
    <w:rsid w:val="11586D14"/>
    <w:rsid w:val="19BA7115"/>
    <w:rsid w:val="1B0F0EC3"/>
    <w:rsid w:val="1E826B95"/>
    <w:rsid w:val="210821C0"/>
    <w:rsid w:val="22EA7A42"/>
    <w:rsid w:val="23562D09"/>
    <w:rsid w:val="29122110"/>
    <w:rsid w:val="2E6B420B"/>
    <w:rsid w:val="306D4751"/>
    <w:rsid w:val="31551F9A"/>
    <w:rsid w:val="390F18D5"/>
    <w:rsid w:val="3CA233C6"/>
    <w:rsid w:val="3F3F5454"/>
    <w:rsid w:val="3F7F4AA9"/>
    <w:rsid w:val="41C97169"/>
    <w:rsid w:val="482E753A"/>
    <w:rsid w:val="487A1C66"/>
    <w:rsid w:val="4AAB1513"/>
    <w:rsid w:val="4FAE58AE"/>
    <w:rsid w:val="524A16DC"/>
    <w:rsid w:val="53FE7BA3"/>
    <w:rsid w:val="54AD082A"/>
    <w:rsid w:val="5AA008C5"/>
    <w:rsid w:val="65734B5E"/>
    <w:rsid w:val="6E0A7B09"/>
    <w:rsid w:val="76797FEA"/>
    <w:rsid w:val="79775CB2"/>
    <w:rsid w:val="7F3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文星仿宋" w:hAnsi="文星仿宋" w:eastAsia="文星仿宋" w:cs="文星仿宋"/>
      <w:kern w:val="0"/>
      <w:sz w:val="22"/>
      <w:szCs w:val="22"/>
      <w:lang w:val="zh-CN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outlineLvl w:val="0"/>
    </w:pPr>
    <w:rPr>
      <w:rFonts w:eastAsia="仿宋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"/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paragraph" w:styleId="7">
    <w:name w:val="Body Text"/>
    <w:basedOn w:val="1"/>
    <w:next w:val="6"/>
    <w:qFormat/>
    <w:uiPriority w:val="0"/>
    <w:pPr>
      <w:spacing w:after="120" w:afterLines="0" w:afterAutospacing="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2024-12-16T08:50:00Z</dcterms:created>
  <dc:creator>叶</dc:creator>
  <cp:lastModifiedBy>叶</cp:lastModifiedBy>
  <dcterms:modified xsi:type="dcterms:W3CDTF">2024-12-16T08:50:14Z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2F482BA595BA413CBFBE8128BF7E2DFD_11</vt:lpwstr>
  </property>
</Properties>
</file>